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8F" w:rsidRDefault="0072585A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</w:p>
    <w:p w:rsidR="00686353" w:rsidRDefault="00686353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Nr. </w:t>
      </w:r>
      <w:r w:rsidR="002F596D">
        <w:rPr>
          <w:rFonts w:ascii="Times New Roman" w:hAnsi="Times New Roman"/>
          <w:szCs w:val="24"/>
        </w:rPr>
        <w:t>33215/632</w:t>
      </w:r>
      <w:r w:rsidRPr="00111A84">
        <w:rPr>
          <w:rFonts w:ascii="Times New Roman" w:hAnsi="Times New Roman"/>
          <w:szCs w:val="24"/>
        </w:rPr>
        <w:t xml:space="preserve"> din </w:t>
      </w:r>
      <w:r w:rsidR="002F596D">
        <w:rPr>
          <w:rFonts w:ascii="Times New Roman" w:hAnsi="Times New Roman"/>
          <w:szCs w:val="24"/>
        </w:rPr>
        <w:t>2</w:t>
      </w:r>
      <w:r w:rsidR="00E16EF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="00CB3F2F"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>.20</w:t>
      </w:r>
      <w:r w:rsidR="009F67B9">
        <w:rPr>
          <w:rFonts w:ascii="Times New Roman" w:hAnsi="Times New Roman"/>
          <w:szCs w:val="24"/>
        </w:rPr>
        <w:t>2</w:t>
      </w:r>
      <w:r w:rsidR="002F596D">
        <w:rPr>
          <w:rFonts w:ascii="Times New Roman" w:hAnsi="Times New Roman"/>
          <w:szCs w:val="24"/>
        </w:rPr>
        <w:t>2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Pr="00C42B15" w:rsidRDefault="00C42B15" w:rsidP="00CA594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42B15">
        <w:rPr>
          <w:rFonts w:ascii="Times New Roman" w:hAnsi="Times New Roman"/>
          <w:b/>
          <w:szCs w:val="24"/>
        </w:rPr>
        <w:t>Aprobat</w:t>
      </w:r>
    </w:p>
    <w:p w:rsidR="00C42B15" w:rsidRDefault="00C42B15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 R I M A R</w:t>
      </w:r>
    </w:p>
    <w:p w:rsidR="00C42B15" w:rsidRDefault="00C42B15" w:rsidP="00CA594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Morar Costan</w:t>
      </w:r>
    </w:p>
    <w:p w:rsidR="00E16EF5" w:rsidRDefault="00E16EF5" w:rsidP="00CA594B">
      <w:pPr>
        <w:rPr>
          <w:rFonts w:ascii="Times New Roman" w:hAnsi="Times New Roman"/>
          <w:szCs w:val="24"/>
        </w:rPr>
      </w:pPr>
    </w:p>
    <w:p w:rsidR="00E16EF5" w:rsidRPr="00550E53" w:rsidRDefault="00E16EF5" w:rsidP="00CA594B">
      <w:pPr>
        <w:rPr>
          <w:rFonts w:ascii="Times New Roman" w:hAnsi="Times New Roman"/>
          <w:szCs w:val="24"/>
        </w:rPr>
      </w:pPr>
    </w:p>
    <w:p w:rsidR="00610F8F" w:rsidRDefault="00610F8F" w:rsidP="00CA594B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CA594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CA594B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686353" w:rsidRPr="0071469D" w:rsidRDefault="00686353" w:rsidP="00CA594B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Proiectul de hotărâre</w:t>
      </w:r>
    </w:p>
    <w:p w:rsidR="000D46D5" w:rsidRDefault="00CB3F2F" w:rsidP="00CA594B">
      <w:pPr>
        <w:jc w:val="center"/>
        <w:rPr>
          <w:rFonts w:ascii="Times New Roman" w:hAnsi="Times New Roman"/>
          <w:b/>
          <w:szCs w:val="24"/>
        </w:rPr>
      </w:pPr>
      <w:r w:rsidRPr="00CB3F2F">
        <w:rPr>
          <w:rFonts w:ascii="Times New Roman" w:hAnsi="Times New Roman"/>
          <w:b/>
          <w:szCs w:val="24"/>
        </w:rPr>
        <w:t xml:space="preserve">privind aprobarea acordării de stimulente financiare personalului medical și de </w:t>
      </w:r>
      <w:proofErr w:type="spellStart"/>
      <w:r w:rsidRPr="00CB3F2F">
        <w:rPr>
          <w:rFonts w:ascii="Times New Roman" w:hAnsi="Times New Roman"/>
          <w:b/>
          <w:szCs w:val="24"/>
        </w:rPr>
        <w:t>specialiate</w:t>
      </w:r>
      <w:proofErr w:type="spellEnd"/>
      <w:r w:rsidRPr="00CB3F2F">
        <w:rPr>
          <w:rFonts w:ascii="Times New Roman" w:hAnsi="Times New Roman"/>
          <w:b/>
          <w:szCs w:val="24"/>
        </w:rPr>
        <w:t xml:space="preserve"> din cadrul Spitalului Municipal Dej</w:t>
      </w:r>
    </w:p>
    <w:p w:rsidR="00C42B15" w:rsidRPr="00C42B15" w:rsidRDefault="00C42B15" w:rsidP="00CA594B">
      <w:pPr>
        <w:jc w:val="both"/>
        <w:rPr>
          <w:rFonts w:ascii="Times New Roman" w:hAnsi="Times New Roman"/>
          <w:szCs w:val="24"/>
        </w:rPr>
      </w:pPr>
    </w:p>
    <w:p w:rsidR="009F67B9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>Având în vedere</w:t>
      </w:r>
      <w:r w:rsidR="009F67B9">
        <w:rPr>
          <w:rFonts w:ascii="Times New Roman" w:hAnsi="Times New Roman"/>
          <w:szCs w:val="24"/>
        </w:rPr>
        <w:t>:</w:t>
      </w:r>
    </w:p>
    <w:p w:rsidR="00CA594B" w:rsidRPr="00CA594B" w:rsidRDefault="009F67B9" w:rsidP="00CA594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</w:t>
      </w:r>
      <w:r w:rsidR="00CA594B" w:rsidRPr="00CA594B">
        <w:rPr>
          <w:rFonts w:ascii="Times New Roman" w:hAnsi="Times New Roman"/>
          <w:szCs w:val="24"/>
        </w:rPr>
        <w:t>expunerea de motive a Primarului Municipiului Dej nr.</w:t>
      </w:r>
      <w:r>
        <w:rPr>
          <w:rFonts w:ascii="Times New Roman" w:hAnsi="Times New Roman"/>
          <w:szCs w:val="24"/>
        </w:rPr>
        <w:t>3</w:t>
      </w:r>
      <w:r w:rsidR="002F596D">
        <w:rPr>
          <w:rFonts w:ascii="Times New Roman" w:hAnsi="Times New Roman"/>
          <w:szCs w:val="24"/>
        </w:rPr>
        <w:t>3105</w:t>
      </w:r>
      <w:r w:rsidR="00CA594B" w:rsidRPr="00CA594B">
        <w:rPr>
          <w:rFonts w:ascii="Times New Roman" w:hAnsi="Times New Roman"/>
          <w:szCs w:val="24"/>
        </w:rPr>
        <w:t xml:space="preserve"> din </w:t>
      </w:r>
      <w:r w:rsidR="002F596D">
        <w:rPr>
          <w:rFonts w:ascii="Times New Roman" w:hAnsi="Times New Roman"/>
          <w:szCs w:val="24"/>
        </w:rPr>
        <w:t>2</w:t>
      </w:r>
      <w:r w:rsidR="00CA594B" w:rsidRPr="00CA594B">
        <w:rPr>
          <w:rFonts w:ascii="Times New Roman" w:hAnsi="Times New Roman"/>
          <w:szCs w:val="24"/>
        </w:rPr>
        <w:t>1.11.20</w:t>
      </w:r>
      <w:r>
        <w:rPr>
          <w:rFonts w:ascii="Times New Roman" w:hAnsi="Times New Roman"/>
          <w:szCs w:val="24"/>
        </w:rPr>
        <w:t>2</w:t>
      </w:r>
      <w:r w:rsidR="002F596D">
        <w:rPr>
          <w:rFonts w:ascii="Times New Roman" w:hAnsi="Times New Roman"/>
          <w:szCs w:val="24"/>
        </w:rPr>
        <w:t>2</w:t>
      </w:r>
      <w:r w:rsidR="00CA594B" w:rsidRPr="00CA594B">
        <w:rPr>
          <w:rFonts w:ascii="Times New Roman" w:hAnsi="Times New Roman"/>
          <w:szCs w:val="24"/>
        </w:rPr>
        <w:t xml:space="preserve"> prin care supune spre aprobare consiliului local acordarea de stimulente financiare personalului medical </w:t>
      </w:r>
      <w:r w:rsidR="00CA594B" w:rsidRPr="00CA594B">
        <w:rPr>
          <w:rFonts w:ascii="Times New Roman" w:hAnsi="Times New Roman" w:cs="Cambria"/>
          <w:szCs w:val="24"/>
        </w:rPr>
        <w:t>ș</w:t>
      </w:r>
      <w:r w:rsidR="00CA594B" w:rsidRPr="00CA594B">
        <w:rPr>
          <w:rFonts w:ascii="Times New Roman" w:hAnsi="Times New Roman"/>
          <w:szCs w:val="24"/>
        </w:rPr>
        <w:t>i de speciali</w:t>
      </w:r>
      <w:r w:rsidR="00065EB3">
        <w:rPr>
          <w:rFonts w:ascii="Times New Roman" w:hAnsi="Times New Roman"/>
          <w:szCs w:val="24"/>
        </w:rPr>
        <w:t>t</w:t>
      </w:r>
      <w:r w:rsidR="00CA594B" w:rsidRPr="00CA594B">
        <w:rPr>
          <w:rFonts w:ascii="Times New Roman" w:hAnsi="Times New Roman"/>
          <w:szCs w:val="24"/>
        </w:rPr>
        <w:t xml:space="preserve">ate din cadrul Spitalului Municipal Dej </w:t>
      </w:r>
      <w:r w:rsidR="00CA594B" w:rsidRPr="00CA594B">
        <w:rPr>
          <w:rFonts w:ascii="Times New Roman" w:hAnsi="Times New Roman" w:cs="Bookman Old Style"/>
          <w:szCs w:val="24"/>
        </w:rPr>
        <w:t>î</w:t>
      </w:r>
      <w:r w:rsidR="00CA594B" w:rsidRPr="00CA594B">
        <w:rPr>
          <w:rFonts w:ascii="Times New Roman" w:hAnsi="Times New Roman"/>
          <w:szCs w:val="24"/>
        </w:rPr>
        <w:t xml:space="preserve">n conformitate cu prevederile art.129, alin.(2), </w:t>
      </w:r>
      <w:proofErr w:type="spellStart"/>
      <w:r w:rsidR="00CA594B" w:rsidRPr="00CA594B">
        <w:rPr>
          <w:rFonts w:ascii="Times New Roman" w:hAnsi="Times New Roman"/>
          <w:szCs w:val="24"/>
        </w:rPr>
        <w:t>lit.b</w:t>
      </w:r>
      <w:proofErr w:type="spellEnd"/>
      <w:r w:rsidR="00CA594B" w:rsidRPr="00CA594B">
        <w:rPr>
          <w:rFonts w:ascii="Times New Roman" w:hAnsi="Times New Roman"/>
          <w:szCs w:val="24"/>
        </w:rPr>
        <w:t xml:space="preserve">) coroborat cu prevederile alin.(4), </w:t>
      </w:r>
      <w:proofErr w:type="spellStart"/>
      <w:r w:rsidR="00CA594B" w:rsidRPr="00CA594B">
        <w:rPr>
          <w:rFonts w:ascii="Times New Roman" w:hAnsi="Times New Roman"/>
          <w:szCs w:val="24"/>
        </w:rPr>
        <w:t>lit.a</w:t>
      </w:r>
      <w:proofErr w:type="spellEnd"/>
      <w:r w:rsidR="00CA594B" w:rsidRPr="00CA594B">
        <w:rPr>
          <w:rFonts w:ascii="Times New Roman" w:hAnsi="Times New Roman"/>
          <w:szCs w:val="24"/>
        </w:rPr>
        <w:t xml:space="preserve">) din O.U.G. nr. 57/2019 privind Codul administrativ, cu modificările </w:t>
      </w:r>
      <w:r w:rsidR="00CA594B" w:rsidRPr="00CA594B">
        <w:rPr>
          <w:rFonts w:ascii="Times New Roman" w:hAnsi="Times New Roman" w:cs="Cambria"/>
          <w:szCs w:val="24"/>
        </w:rPr>
        <w:t>ș</w:t>
      </w:r>
      <w:r w:rsidR="00CA594B" w:rsidRPr="00CA594B">
        <w:rPr>
          <w:rFonts w:ascii="Times New Roman" w:hAnsi="Times New Roman"/>
          <w:szCs w:val="24"/>
        </w:rPr>
        <w:t>i complet</w:t>
      </w:r>
      <w:r w:rsidR="00CA594B" w:rsidRPr="00CA594B">
        <w:rPr>
          <w:rFonts w:ascii="Times New Roman" w:hAnsi="Times New Roman" w:cs="Bookman Old Style"/>
          <w:szCs w:val="24"/>
        </w:rPr>
        <w:t>ă</w:t>
      </w:r>
      <w:r w:rsidR="00CA594B">
        <w:rPr>
          <w:rFonts w:ascii="Times New Roman" w:hAnsi="Times New Roman"/>
          <w:szCs w:val="24"/>
        </w:rPr>
        <w:t>rile ulterioare</w:t>
      </w:r>
      <w:r w:rsidR="00CA594B" w:rsidRPr="00CA594B">
        <w:rPr>
          <w:rFonts w:ascii="Times New Roman" w:hAnsi="Times New Roman"/>
          <w:szCs w:val="24"/>
        </w:rPr>
        <w:t>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="009F67B9">
        <w:rPr>
          <w:rFonts w:ascii="Times New Roman" w:hAnsi="Times New Roman"/>
          <w:szCs w:val="24"/>
        </w:rPr>
        <w:t xml:space="preserve">- </w:t>
      </w:r>
      <w:r w:rsidRPr="00CA594B">
        <w:rPr>
          <w:rFonts w:ascii="Times New Roman" w:hAnsi="Times New Roman"/>
          <w:szCs w:val="24"/>
        </w:rPr>
        <w:t>următoarele acte normative: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="009F67B9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 xml:space="preserve">- O.U.G. nr.162/2008 cu modificările </w:t>
      </w:r>
      <w:proofErr w:type="spellStart"/>
      <w:r w:rsidRPr="00CA594B">
        <w:rPr>
          <w:rFonts w:ascii="Times New Roman" w:hAnsi="Times New Roman"/>
          <w:szCs w:val="24"/>
        </w:rPr>
        <w:t>şi</w:t>
      </w:r>
      <w:proofErr w:type="spellEnd"/>
      <w:r w:rsidRPr="00CA594B">
        <w:rPr>
          <w:rFonts w:ascii="Times New Roman" w:hAnsi="Times New Roman"/>
          <w:szCs w:val="24"/>
        </w:rPr>
        <w:t xml:space="preserve"> completările ulterioare;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="009F67B9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 xml:space="preserve">- H.G. nr.529/2010 pentru aprobarea </w:t>
      </w:r>
      <w:proofErr w:type="spellStart"/>
      <w:r w:rsidRPr="00CA594B">
        <w:rPr>
          <w:rFonts w:ascii="Times New Roman" w:hAnsi="Times New Roman"/>
          <w:szCs w:val="24"/>
        </w:rPr>
        <w:t>menţinerii</w:t>
      </w:r>
      <w:proofErr w:type="spellEnd"/>
      <w:r w:rsidRPr="00CA594B">
        <w:rPr>
          <w:rFonts w:ascii="Times New Roman" w:hAnsi="Times New Roman"/>
          <w:szCs w:val="24"/>
        </w:rPr>
        <w:t xml:space="preserve"> managementului </w:t>
      </w:r>
      <w:proofErr w:type="spellStart"/>
      <w:r w:rsidRPr="00CA594B">
        <w:rPr>
          <w:rFonts w:ascii="Times New Roman" w:hAnsi="Times New Roman"/>
          <w:szCs w:val="24"/>
        </w:rPr>
        <w:t>asistenţei</w:t>
      </w:r>
      <w:proofErr w:type="spellEnd"/>
      <w:r w:rsidRPr="00CA594B">
        <w:rPr>
          <w:rFonts w:ascii="Times New Roman" w:hAnsi="Times New Roman"/>
          <w:szCs w:val="24"/>
        </w:rPr>
        <w:t xml:space="preserve"> medicale la </w:t>
      </w:r>
      <w:proofErr w:type="spellStart"/>
      <w:r w:rsidRPr="00CA594B">
        <w:rPr>
          <w:rFonts w:ascii="Times New Roman" w:hAnsi="Times New Roman"/>
          <w:szCs w:val="24"/>
        </w:rPr>
        <w:t>autorităţile</w:t>
      </w:r>
      <w:proofErr w:type="spellEnd"/>
      <w:r w:rsidRPr="00CA594B">
        <w:rPr>
          <w:rFonts w:ascii="Times New Roman" w:hAnsi="Times New Roman"/>
          <w:szCs w:val="24"/>
        </w:rPr>
        <w:t xml:space="preserve"> </w:t>
      </w:r>
      <w:proofErr w:type="spellStart"/>
      <w:r w:rsidRPr="00CA594B">
        <w:rPr>
          <w:rFonts w:ascii="Times New Roman" w:hAnsi="Times New Roman"/>
          <w:szCs w:val="24"/>
        </w:rPr>
        <w:t>administraţiei</w:t>
      </w:r>
      <w:proofErr w:type="spellEnd"/>
      <w:r w:rsidRPr="00CA594B">
        <w:rPr>
          <w:rFonts w:ascii="Times New Roman" w:hAnsi="Times New Roman"/>
          <w:szCs w:val="24"/>
        </w:rPr>
        <w:t xml:space="preserve"> publice locale care au </w:t>
      </w:r>
      <w:proofErr w:type="spellStart"/>
      <w:r w:rsidRPr="00CA594B">
        <w:rPr>
          <w:rFonts w:ascii="Times New Roman" w:hAnsi="Times New Roman"/>
          <w:szCs w:val="24"/>
        </w:rPr>
        <w:t>desfăşurat</w:t>
      </w:r>
      <w:proofErr w:type="spellEnd"/>
      <w:r w:rsidRPr="00CA594B">
        <w:rPr>
          <w:rFonts w:ascii="Times New Roman" w:hAnsi="Times New Roman"/>
          <w:szCs w:val="24"/>
        </w:rPr>
        <w:t xml:space="preserve"> faze-pilot;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="009F67B9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>-  Legea nr.95/2006, republicată, privind reforma în domeniul sănătă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ii, cu modific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rile </w:t>
      </w:r>
      <w:proofErr w:type="spellStart"/>
      <w:r w:rsidRPr="00CA594B">
        <w:rPr>
          <w:rFonts w:ascii="Times New Roman" w:hAnsi="Times New Roman" w:cs="Bookman Old Style"/>
          <w:szCs w:val="24"/>
        </w:rPr>
        <w:t>ş</w:t>
      </w:r>
      <w:r w:rsidRPr="00CA594B">
        <w:rPr>
          <w:rFonts w:ascii="Times New Roman" w:hAnsi="Times New Roman"/>
          <w:szCs w:val="24"/>
        </w:rPr>
        <w:t>i</w:t>
      </w:r>
      <w:proofErr w:type="spellEnd"/>
      <w:r w:rsidRPr="00CA594B">
        <w:rPr>
          <w:rFonts w:ascii="Times New Roman" w:hAnsi="Times New Roman"/>
          <w:szCs w:val="24"/>
        </w:rPr>
        <w:t xml:space="preserve"> complet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rile ulterioare, art.199, alin.(2).</w:t>
      </w:r>
    </w:p>
    <w:p w:rsidR="009F67B9" w:rsidRPr="009F67B9" w:rsidRDefault="009F67B9" w:rsidP="009F67B9">
      <w:pPr>
        <w:jc w:val="both"/>
        <w:rPr>
          <w:rFonts w:ascii="Times New Roman" w:hAnsi="Times New Roman"/>
          <w:szCs w:val="24"/>
        </w:rPr>
      </w:pPr>
      <w:r w:rsidRPr="009F67B9">
        <w:rPr>
          <w:rFonts w:ascii="Times New Roman" w:hAnsi="Times New Roman"/>
          <w:szCs w:val="24"/>
        </w:rPr>
        <w:tab/>
      </w:r>
      <w:r w:rsidRPr="009F67B9">
        <w:rPr>
          <w:rFonts w:ascii="Times New Roman" w:hAnsi="Times New Roman"/>
          <w:szCs w:val="24"/>
        </w:rPr>
        <w:tab/>
        <w:t xml:space="preserve">Ținând cont că fac parte din categoria </w:t>
      </w:r>
      <w:r w:rsidRPr="009F67B9">
        <w:rPr>
          <w:rFonts w:ascii="Times New Roman" w:hAnsi="Times New Roman"/>
          <w:i/>
          <w:szCs w:val="24"/>
          <w:u w:val="single"/>
        </w:rPr>
        <w:t xml:space="preserve">personalului medical </w:t>
      </w:r>
      <w:proofErr w:type="spellStart"/>
      <w:r w:rsidRPr="009F67B9">
        <w:rPr>
          <w:rFonts w:ascii="Times New Roman" w:hAnsi="Times New Roman"/>
          <w:i/>
          <w:szCs w:val="24"/>
          <w:u w:val="single"/>
        </w:rPr>
        <w:t>şi</w:t>
      </w:r>
      <w:proofErr w:type="spellEnd"/>
      <w:r w:rsidRPr="009F67B9">
        <w:rPr>
          <w:rFonts w:ascii="Times New Roman" w:hAnsi="Times New Roman"/>
          <w:i/>
          <w:szCs w:val="24"/>
          <w:u w:val="single"/>
        </w:rPr>
        <w:t xml:space="preserve"> de specialitate</w:t>
      </w:r>
      <w:r w:rsidRPr="009F67B9">
        <w:rPr>
          <w:rFonts w:ascii="Times New Roman" w:hAnsi="Times New Roman"/>
          <w:szCs w:val="24"/>
        </w:rPr>
        <w:t xml:space="preserve"> următoarele categorii:</w:t>
      </w:r>
    </w:p>
    <w:p w:rsidR="009F67B9" w:rsidRPr="009F67B9" w:rsidRDefault="009F67B9" w:rsidP="009F67B9">
      <w:pPr>
        <w:jc w:val="both"/>
        <w:rPr>
          <w:rFonts w:ascii="Times New Roman" w:hAnsi="Times New Roman"/>
          <w:szCs w:val="24"/>
        </w:rPr>
      </w:pPr>
      <w:r w:rsidRPr="009F67B9">
        <w:rPr>
          <w:rFonts w:ascii="Times New Roman" w:hAnsi="Times New Roman"/>
          <w:szCs w:val="24"/>
        </w:rPr>
        <w:tab/>
        <w:t>- personalul care se regăsește în Anexa II la Legea-cadru nr.153/2017 privind salarizarea personalului plătit din fonduri publice, cu completările și modificările ulterioare, în Capitolul I, punctele 1 și 2;</w:t>
      </w:r>
    </w:p>
    <w:p w:rsidR="009F67B9" w:rsidRPr="009F67B9" w:rsidRDefault="009F67B9" w:rsidP="009F67B9">
      <w:pPr>
        <w:jc w:val="both"/>
        <w:rPr>
          <w:rFonts w:ascii="Times New Roman" w:hAnsi="Times New Roman"/>
          <w:szCs w:val="24"/>
        </w:rPr>
      </w:pPr>
      <w:r w:rsidRPr="009F67B9">
        <w:rPr>
          <w:rFonts w:ascii="Times New Roman" w:hAnsi="Times New Roman"/>
          <w:szCs w:val="24"/>
        </w:rPr>
        <w:tab/>
        <w:t xml:space="preserve">- personalul care se regăsește în Anexa VIII la Legea-cadru nr.153/2017, în Capitolul II, </w:t>
      </w:r>
      <w:proofErr w:type="spellStart"/>
      <w:r w:rsidRPr="009F67B9">
        <w:rPr>
          <w:rFonts w:ascii="Times New Roman" w:hAnsi="Times New Roman"/>
          <w:szCs w:val="24"/>
        </w:rPr>
        <w:t>lit.B</w:t>
      </w:r>
      <w:proofErr w:type="spellEnd"/>
      <w:r w:rsidRPr="009F67B9">
        <w:rPr>
          <w:rFonts w:ascii="Times New Roman" w:hAnsi="Times New Roman"/>
          <w:szCs w:val="24"/>
        </w:rPr>
        <w:t xml:space="preserve"> și C.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>În vederea respectării prevederilor din Legea nr.95/2006, republicată, privind reforma în domeniul sănătă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ii, cu modific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rile </w:t>
      </w:r>
      <w:proofErr w:type="spellStart"/>
      <w:r w:rsidRPr="00CA594B">
        <w:rPr>
          <w:rFonts w:ascii="Times New Roman" w:hAnsi="Times New Roman" w:cs="Bookman Old Style"/>
          <w:szCs w:val="24"/>
        </w:rPr>
        <w:t>ş</w:t>
      </w:r>
      <w:r w:rsidRPr="00CA594B">
        <w:rPr>
          <w:rFonts w:ascii="Times New Roman" w:hAnsi="Times New Roman"/>
          <w:szCs w:val="24"/>
        </w:rPr>
        <w:t>i</w:t>
      </w:r>
      <w:proofErr w:type="spellEnd"/>
      <w:r w:rsidRPr="00CA594B">
        <w:rPr>
          <w:rFonts w:ascii="Times New Roman" w:hAnsi="Times New Roman"/>
          <w:szCs w:val="24"/>
        </w:rPr>
        <w:t xml:space="preserve"> complet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rile ulterioare, art.187</w:t>
      </w:r>
      <w:r>
        <w:rPr>
          <w:rFonts w:ascii="Times New Roman" w:hAnsi="Times New Roman"/>
          <w:szCs w:val="24"/>
        </w:rPr>
        <w:t xml:space="preserve">, alin.(10), </w:t>
      </w:r>
      <w:proofErr w:type="spellStart"/>
      <w:r>
        <w:rPr>
          <w:rFonts w:ascii="Times New Roman" w:hAnsi="Times New Roman"/>
          <w:szCs w:val="24"/>
        </w:rPr>
        <w:t>lit.a</w:t>
      </w:r>
      <w:proofErr w:type="spellEnd"/>
      <w:r w:rsidRPr="00CA594B">
        <w:rPr>
          <w:rFonts w:ascii="Times New Roman" w:hAnsi="Times New Roman"/>
          <w:szCs w:val="24"/>
        </w:rPr>
        <w:t>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 xml:space="preserve">Prin prezenta propun aprobarea acordării de stimulente financiare personalului medical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de speciali</w:t>
      </w:r>
      <w:r w:rsidR="00065EB3">
        <w:rPr>
          <w:rFonts w:ascii="Times New Roman" w:hAnsi="Times New Roman"/>
          <w:szCs w:val="24"/>
        </w:rPr>
        <w:t>t</w:t>
      </w:r>
      <w:r w:rsidRPr="00CA594B">
        <w:rPr>
          <w:rFonts w:ascii="Times New Roman" w:hAnsi="Times New Roman"/>
          <w:szCs w:val="24"/>
        </w:rPr>
        <w:t>ate din cadrul Spitalului Municipal Dej cu respectarea simultană a următoarelor condi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ii: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 xml:space="preserve">- acestea să fie în limita a două salarii minime brute pe 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ar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>- finan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are acestora s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fie asigurat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din veniturile proprii ale spitalului, </w:t>
      </w:r>
      <w:r w:rsidRPr="00CA594B">
        <w:rPr>
          <w:rFonts w:ascii="Times New Roman" w:hAnsi="Times New Roman" w:cs="Bookman Old Style"/>
          <w:szCs w:val="24"/>
        </w:rPr>
        <w:t>î</w:t>
      </w:r>
      <w:r w:rsidRPr="00CA594B">
        <w:rPr>
          <w:rFonts w:ascii="Times New Roman" w:hAnsi="Times New Roman"/>
          <w:szCs w:val="24"/>
        </w:rPr>
        <w:t>n limita bugetului aprobat;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  <w:t xml:space="preserve">- cu respectarea procedurii ca lista nominală propusă cu personalul care va beneficia de stimulente precum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cuantumul aferent fiec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>rei persoane s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fie analizat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aprobat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de Comitetul Director </w:t>
      </w:r>
      <w:r w:rsidRPr="00CA594B">
        <w:rPr>
          <w:rFonts w:ascii="Times New Roman" w:hAnsi="Times New Roman" w:cs="Cambria"/>
          <w:szCs w:val="24"/>
        </w:rPr>
        <w:t>ș</w:t>
      </w:r>
      <w:r w:rsidRPr="00CA594B">
        <w:rPr>
          <w:rFonts w:ascii="Times New Roman" w:hAnsi="Times New Roman"/>
          <w:szCs w:val="24"/>
        </w:rPr>
        <w:t>i avizat</w:t>
      </w:r>
      <w:r w:rsidRPr="00CA594B">
        <w:rPr>
          <w:rFonts w:ascii="Times New Roman" w:hAnsi="Times New Roman" w:cs="Bookman Old Style"/>
          <w:szCs w:val="24"/>
        </w:rPr>
        <w:t>ă</w:t>
      </w:r>
      <w:r w:rsidRPr="00CA594B">
        <w:rPr>
          <w:rFonts w:ascii="Times New Roman" w:hAnsi="Times New Roman"/>
          <w:szCs w:val="24"/>
        </w:rPr>
        <w:t xml:space="preserve"> de Consiliul de administra</w:t>
      </w:r>
      <w:r w:rsidRPr="00CA594B">
        <w:rPr>
          <w:rFonts w:ascii="Times New Roman" w:hAnsi="Times New Roman" w:cs="Cambria"/>
          <w:szCs w:val="24"/>
        </w:rPr>
        <w:t>ț</w:t>
      </w:r>
      <w:r w:rsidRPr="00CA594B">
        <w:rPr>
          <w:rFonts w:ascii="Times New Roman" w:hAnsi="Times New Roman"/>
          <w:szCs w:val="24"/>
        </w:rPr>
        <w:t>ie al Spitalului Municipal Dej.</w:t>
      </w: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</w:p>
    <w:p w:rsidR="00CA594B" w:rsidRPr="00CA594B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proofErr w:type="spellStart"/>
      <w:r w:rsidRPr="00CA594B">
        <w:rPr>
          <w:rFonts w:ascii="Times New Roman" w:hAnsi="Times New Roman"/>
          <w:szCs w:val="24"/>
        </w:rPr>
        <w:t>Şef</w:t>
      </w:r>
      <w:proofErr w:type="spellEnd"/>
      <w:r w:rsidRPr="00CA594B">
        <w:rPr>
          <w:rFonts w:ascii="Times New Roman" w:hAnsi="Times New Roman"/>
          <w:szCs w:val="24"/>
        </w:rPr>
        <w:t xml:space="preserve"> birou</w:t>
      </w:r>
    </w:p>
    <w:p w:rsidR="00157681" w:rsidRDefault="00CA594B" w:rsidP="00CA594B">
      <w:pPr>
        <w:jc w:val="both"/>
        <w:rPr>
          <w:rFonts w:ascii="Times New Roman" w:hAnsi="Times New Roman"/>
          <w:szCs w:val="24"/>
        </w:rPr>
      </w:pP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</w:r>
      <w:r w:rsidRPr="00CA594B">
        <w:rPr>
          <w:rFonts w:ascii="Times New Roman" w:hAnsi="Times New Roman"/>
          <w:szCs w:val="24"/>
        </w:rPr>
        <w:tab/>
        <w:t>Carmen Dunca</w:t>
      </w:r>
    </w:p>
    <w:p w:rsidR="00552A76" w:rsidRPr="006B73D7" w:rsidRDefault="00552A76" w:rsidP="00CA594B">
      <w:pPr>
        <w:jc w:val="both"/>
        <w:rPr>
          <w:rFonts w:ascii="Times New Roman" w:hAnsi="Times New Roman"/>
          <w:iCs/>
          <w:sz w:val="28"/>
          <w:szCs w:val="24"/>
        </w:rPr>
      </w:pPr>
      <w:bookmarkStart w:id="0" w:name="_GoBack"/>
      <w:bookmarkEnd w:id="0"/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66" w:rsidRDefault="00ED2C66">
      <w:r>
        <w:separator/>
      </w:r>
    </w:p>
  </w:endnote>
  <w:endnote w:type="continuationSeparator" w:id="0">
    <w:p w:rsidR="00ED2C66" w:rsidRDefault="00E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66" w:rsidRDefault="00ED2C66">
      <w:r>
        <w:separator/>
      </w:r>
    </w:p>
  </w:footnote>
  <w:footnote w:type="continuationSeparator" w:id="0">
    <w:p w:rsidR="00ED2C66" w:rsidRDefault="00ED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65EB3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2E40DE"/>
    <w:rsid w:val="002F596D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73091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27D4"/>
    <w:rsid w:val="00813B98"/>
    <w:rsid w:val="0082027F"/>
    <w:rsid w:val="00824F61"/>
    <w:rsid w:val="00835A03"/>
    <w:rsid w:val="00842046"/>
    <w:rsid w:val="0084586C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9F67B9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65521"/>
    <w:rsid w:val="00B8550C"/>
    <w:rsid w:val="00B85AC0"/>
    <w:rsid w:val="00B8726A"/>
    <w:rsid w:val="00B90099"/>
    <w:rsid w:val="00B918C1"/>
    <w:rsid w:val="00BA2440"/>
    <w:rsid w:val="00BA71B7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7C34"/>
    <w:rsid w:val="00CA594B"/>
    <w:rsid w:val="00CA7814"/>
    <w:rsid w:val="00CB0620"/>
    <w:rsid w:val="00CB3F2F"/>
    <w:rsid w:val="00CC53FB"/>
    <w:rsid w:val="00CF741E"/>
    <w:rsid w:val="00D16F06"/>
    <w:rsid w:val="00D24E31"/>
    <w:rsid w:val="00D70A38"/>
    <w:rsid w:val="00D72749"/>
    <w:rsid w:val="00D763D5"/>
    <w:rsid w:val="00D8093B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16EF5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ED2C66"/>
    <w:rsid w:val="00F01D6E"/>
    <w:rsid w:val="00F156EC"/>
    <w:rsid w:val="00F2089E"/>
    <w:rsid w:val="00F20FBF"/>
    <w:rsid w:val="00F230BB"/>
    <w:rsid w:val="00F36D76"/>
    <w:rsid w:val="00F44FF1"/>
    <w:rsid w:val="00F55F83"/>
    <w:rsid w:val="00F61F03"/>
    <w:rsid w:val="00F64F59"/>
    <w:rsid w:val="00F727EF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93F9E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  <w:style w:type="paragraph" w:styleId="Listparagraf">
    <w:name w:val="List Paragraph"/>
    <w:basedOn w:val="Normal"/>
    <w:uiPriority w:val="34"/>
    <w:qFormat/>
    <w:rsid w:val="009F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45</TotalTime>
  <Pages>1</Pages>
  <Words>357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2430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3</cp:revision>
  <cp:lastPrinted>2021-11-19T08:23:00Z</cp:lastPrinted>
  <dcterms:created xsi:type="dcterms:W3CDTF">2022-11-21T11:41:00Z</dcterms:created>
  <dcterms:modified xsi:type="dcterms:W3CDTF">2022-11-21T12:26:00Z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